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EAC0F" w14:textId="27EDE80E" w:rsidR="006F0771" w:rsidRPr="000449A3" w:rsidRDefault="00CC2F5D" w:rsidP="006F0771">
      <w:pPr>
        <w:jc w:val="both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br/>
      </w:r>
      <w:r w:rsidR="006F0771" w:rsidRPr="000449A3">
        <w:rPr>
          <w:rFonts w:ascii="Aptos" w:hAnsi="Aptos" w:cs="Times New Roman"/>
          <w:b/>
          <w:bCs/>
          <w:sz w:val="24"/>
          <w:szCs w:val="24"/>
        </w:rPr>
        <w:t xml:space="preserve">Zagreb, 8. listopada 2026. </w:t>
      </w:r>
    </w:p>
    <w:p w14:paraId="57A5F807" w14:textId="218C8A51" w:rsidR="00B31C35" w:rsidRPr="000449A3" w:rsidRDefault="00987263" w:rsidP="000449A3">
      <w:pPr>
        <w:jc w:val="right"/>
        <w:rPr>
          <w:rFonts w:ascii="Aptos" w:hAnsi="Aptos" w:cs="Times New Roman"/>
          <w:b/>
          <w:bCs/>
          <w:sz w:val="24"/>
          <w:szCs w:val="24"/>
        </w:rPr>
      </w:pPr>
      <w:r w:rsidRPr="000449A3">
        <w:rPr>
          <w:rFonts w:ascii="Aptos" w:hAnsi="Aptos" w:cs="Times New Roman"/>
          <w:b/>
          <w:bCs/>
          <w:sz w:val="24"/>
          <w:szCs w:val="24"/>
        </w:rPr>
        <w:t xml:space="preserve">- </w:t>
      </w:r>
      <w:r w:rsidR="006F0771" w:rsidRPr="000449A3">
        <w:rPr>
          <w:rFonts w:ascii="Aptos" w:hAnsi="Aptos" w:cs="Times New Roman"/>
          <w:b/>
          <w:bCs/>
          <w:sz w:val="24"/>
          <w:szCs w:val="24"/>
        </w:rPr>
        <w:t>PRIOPĆENJE ZA MEDIJE</w:t>
      </w:r>
      <w:r w:rsidRPr="000449A3">
        <w:rPr>
          <w:rFonts w:ascii="Aptos" w:hAnsi="Aptos" w:cs="Times New Roman"/>
          <w:b/>
          <w:bCs/>
          <w:sz w:val="24"/>
          <w:szCs w:val="24"/>
        </w:rPr>
        <w:t xml:space="preserve"> -</w:t>
      </w:r>
      <w:r w:rsidR="006F0771" w:rsidRPr="000449A3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="000449A3" w:rsidRPr="000449A3">
        <w:rPr>
          <w:rFonts w:ascii="Aptos" w:hAnsi="Aptos" w:cs="Times New Roman"/>
          <w:b/>
          <w:bCs/>
          <w:sz w:val="24"/>
          <w:szCs w:val="24"/>
        </w:rPr>
        <w:br/>
      </w:r>
    </w:p>
    <w:p w14:paraId="2507599E" w14:textId="3DC7DDFA" w:rsidR="006F0771" w:rsidRPr="000449A3" w:rsidRDefault="006F0771" w:rsidP="00B31C35">
      <w:pPr>
        <w:jc w:val="center"/>
        <w:rPr>
          <w:rFonts w:ascii="Aptos" w:hAnsi="Aptos" w:cs="Times New Roman"/>
          <w:b/>
          <w:bCs/>
          <w:sz w:val="29"/>
          <w:szCs w:val="29"/>
        </w:rPr>
      </w:pPr>
      <w:r w:rsidRPr="000449A3">
        <w:rPr>
          <w:rFonts w:ascii="Aptos" w:hAnsi="Aptos" w:cs="Times New Roman"/>
          <w:b/>
          <w:bCs/>
          <w:sz w:val="29"/>
          <w:szCs w:val="29"/>
        </w:rPr>
        <w:t xml:space="preserve">Svjetski dan mentalnog zdravlja: Pragma </w:t>
      </w:r>
      <w:r w:rsidR="00987263" w:rsidRPr="000449A3">
        <w:rPr>
          <w:rFonts w:ascii="Aptos" w:hAnsi="Aptos" w:cs="Times New Roman"/>
          <w:b/>
          <w:bCs/>
          <w:sz w:val="29"/>
          <w:szCs w:val="29"/>
        </w:rPr>
        <w:t>odgojno-obrazovnim ustanovama</w:t>
      </w:r>
      <w:r w:rsidRPr="000449A3">
        <w:rPr>
          <w:rFonts w:ascii="Aptos" w:hAnsi="Aptos" w:cs="Times New Roman"/>
          <w:b/>
          <w:bCs/>
          <w:sz w:val="29"/>
          <w:szCs w:val="29"/>
        </w:rPr>
        <w:t xml:space="preserve"> donosi novi Kviz mentalnog zdravlja</w:t>
      </w:r>
    </w:p>
    <w:p w14:paraId="2605CF5A" w14:textId="52A9CFD5" w:rsidR="006F0771" w:rsidRPr="000449A3" w:rsidRDefault="006F0771" w:rsidP="00B31C35">
      <w:pPr>
        <w:jc w:val="center"/>
        <w:rPr>
          <w:rFonts w:ascii="Aptos" w:hAnsi="Aptos" w:cs="Times New Roman"/>
          <w:b/>
          <w:bCs/>
          <w:i/>
          <w:iCs/>
          <w:sz w:val="24"/>
          <w:szCs w:val="24"/>
        </w:rPr>
      </w:pPr>
      <w:r w:rsidRPr="000449A3">
        <w:rPr>
          <w:rFonts w:ascii="Aptos" w:hAnsi="Aptos" w:cs="Times New Roman"/>
          <w:b/>
          <w:bCs/>
          <w:i/>
          <w:iCs/>
          <w:sz w:val="24"/>
          <w:szCs w:val="24"/>
        </w:rPr>
        <w:t>Šesnaest tvrdnji o svakodnevnim iskustvima</w:t>
      </w:r>
      <w:r w:rsidR="00B31C35" w:rsidRPr="000449A3">
        <w:rPr>
          <w:rFonts w:ascii="Aptos" w:hAnsi="Aptos" w:cs="Times New Roman"/>
          <w:b/>
          <w:bCs/>
          <w:i/>
          <w:iCs/>
          <w:sz w:val="24"/>
          <w:szCs w:val="24"/>
        </w:rPr>
        <w:t xml:space="preserve">, </w:t>
      </w:r>
      <w:r w:rsidRPr="000449A3">
        <w:rPr>
          <w:rFonts w:ascii="Aptos" w:hAnsi="Aptos" w:cs="Times New Roman"/>
          <w:b/>
          <w:bCs/>
          <w:i/>
          <w:iCs/>
          <w:sz w:val="24"/>
          <w:szCs w:val="24"/>
        </w:rPr>
        <w:t>od brige i stresa do spavanja i mobitela</w:t>
      </w:r>
      <w:r w:rsidR="00B31C35" w:rsidRPr="000449A3">
        <w:rPr>
          <w:rFonts w:ascii="Aptos" w:hAnsi="Aptos" w:cs="Times New Roman"/>
          <w:b/>
          <w:bCs/>
          <w:i/>
          <w:iCs/>
          <w:sz w:val="24"/>
          <w:szCs w:val="24"/>
        </w:rPr>
        <w:t xml:space="preserve">, </w:t>
      </w:r>
      <w:r w:rsidRPr="000449A3">
        <w:rPr>
          <w:rFonts w:ascii="Aptos" w:hAnsi="Aptos" w:cs="Times New Roman"/>
          <w:b/>
          <w:bCs/>
          <w:i/>
          <w:iCs/>
          <w:sz w:val="24"/>
          <w:szCs w:val="24"/>
        </w:rPr>
        <w:t>polazište su za razgovor s učenicima viših razreda osnovnih i srednjih škola tijekom listopada i studenog.</w:t>
      </w:r>
    </w:p>
    <w:p w14:paraId="47F07813" w14:textId="220596F9" w:rsidR="006F0771" w:rsidRPr="000449A3" w:rsidRDefault="00CC2F5D" w:rsidP="000449A3">
      <w:p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br/>
      </w:r>
      <w:r w:rsidR="006F0771" w:rsidRPr="000449A3">
        <w:rPr>
          <w:rFonts w:ascii="Aptos" w:hAnsi="Aptos" w:cs="Times New Roman"/>
          <w:sz w:val="24"/>
          <w:szCs w:val="24"/>
        </w:rPr>
        <w:t>Uz Svjetski dan mentalnog zdravlja, koji se obilježava 10. listopada, udruga Pragma poziva škole</w:t>
      </w:r>
      <w:r w:rsidR="00B31C35" w:rsidRPr="000449A3">
        <w:rPr>
          <w:rFonts w:ascii="Aptos" w:hAnsi="Aptos" w:cs="Times New Roman"/>
          <w:sz w:val="24"/>
          <w:szCs w:val="24"/>
        </w:rPr>
        <w:t xml:space="preserve"> i učeničke domove</w:t>
      </w:r>
      <w:r w:rsidR="006F0771" w:rsidRPr="000449A3">
        <w:rPr>
          <w:rFonts w:ascii="Aptos" w:hAnsi="Aptos" w:cs="Times New Roman"/>
          <w:sz w:val="24"/>
          <w:szCs w:val="24"/>
        </w:rPr>
        <w:t xml:space="preserve"> diljem Hrvatske na ovogodišnji Pragmin kviz mentalnog zdravlja. Škole ga s učenicima mogu provesti tijekom listopada i studenog</w:t>
      </w:r>
      <w:r w:rsidR="00B31C35" w:rsidRPr="000449A3">
        <w:rPr>
          <w:rFonts w:ascii="Aptos" w:hAnsi="Aptos" w:cs="Times New Roman"/>
          <w:sz w:val="24"/>
          <w:szCs w:val="24"/>
        </w:rPr>
        <w:t xml:space="preserve">, a </w:t>
      </w:r>
      <w:r w:rsidR="006F0771" w:rsidRPr="000449A3">
        <w:rPr>
          <w:rFonts w:ascii="Aptos" w:hAnsi="Aptos" w:cs="Times New Roman"/>
          <w:sz w:val="24"/>
          <w:szCs w:val="24"/>
        </w:rPr>
        <w:t>Kviz je namijenjen učenicima viših razreda osnovnih škola i srednjih škola.</w:t>
      </w:r>
      <w:r w:rsidR="007F1BC3" w:rsidRPr="000449A3">
        <w:rPr>
          <w:rFonts w:ascii="Aptos" w:hAnsi="Aptos" w:cs="Times New Roman"/>
          <w:sz w:val="24"/>
          <w:szCs w:val="24"/>
        </w:rPr>
        <w:t xml:space="preserve"> Kviz se može preuzeti na: </w:t>
      </w:r>
      <w:hyperlink r:id="rId8" w:history="1">
        <w:r w:rsidR="000449A3" w:rsidRPr="000449A3">
          <w:rPr>
            <w:rStyle w:val="Hiperveza"/>
            <w:rFonts w:ascii="Aptos" w:hAnsi="Aptos" w:cs="Times New Roman"/>
            <w:sz w:val="24"/>
            <w:szCs w:val="24"/>
          </w:rPr>
          <w:t>https://www.udruga-pragma.hr/kviz-mentalnog-zdravlja/</w:t>
        </w:r>
      </w:hyperlink>
      <w:r w:rsidR="000449A3" w:rsidRPr="000449A3">
        <w:rPr>
          <w:rFonts w:ascii="Aptos" w:hAnsi="Aptos" w:cs="Times New Roman"/>
          <w:sz w:val="24"/>
          <w:szCs w:val="24"/>
        </w:rPr>
        <w:t xml:space="preserve">. </w:t>
      </w:r>
    </w:p>
    <w:p w14:paraId="3BE52D7E" w14:textId="439D2995" w:rsidR="006F0771" w:rsidRPr="000449A3" w:rsidRDefault="006F0771" w:rsidP="000449A3">
      <w:pPr>
        <w:jc w:val="both"/>
        <w:rPr>
          <w:rFonts w:ascii="Aptos" w:hAnsi="Aptos" w:cs="Times New Roman"/>
          <w:sz w:val="24"/>
          <w:szCs w:val="24"/>
        </w:rPr>
      </w:pPr>
      <w:r w:rsidRPr="000449A3">
        <w:rPr>
          <w:rFonts w:ascii="Aptos" w:hAnsi="Aptos" w:cs="Times New Roman"/>
          <w:sz w:val="24"/>
          <w:szCs w:val="24"/>
        </w:rPr>
        <w:t>Umjesto provjere znanja Kviz nudi osobno promišljanje i razgovor o iskustvima koja se mladima svakodnevno događaju. Adolescenti pokušavaju razumjeti vlastite emocije, odnose, školske zahtjeve i brojne poruke o mentalnom zdravlju iz medija i s društvenih mreža. Pritom im nije uvijek jednostavno procijeniti što je uobičajena reakcija na stres, što im može pomoći i kada je dobro potražiti podršku.</w:t>
      </w:r>
      <w:r w:rsidR="00B31C35" w:rsidRPr="000449A3">
        <w:rPr>
          <w:rFonts w:ascii="Aptos" w:hAnsi="Aptos" w:cs="Times New Roman"/>
          <w:sz w:val="24"/>
          <w:szCs w:val="24"/>
        </w:rPr>
        <w:t xml:space="preserve"> </w:t>
      </w:r>
      <w:r w:rsidRPr="000449A3">
        <w:rPr>
          <w:rFonts w:ascii="Aptos" w:hAnsi="Aptos" w:cs="Times New Roman"/>
          <w:sz w:val="24"/>
          <w:szCs w:val="24"/>
        </w:rPr>
        <w:t>Kviz čini 16 tvrdnji o iskustvima povezanima s brigama, stresom, emocijama, odnosima, učenjem, spavanjem, tjelesnim reakcijama, digitalnim navikama i suočavanjem s teškoćama.</w:t>
      </w:r>
    </w:p>
    <w:p w14:paraId="42E09BDB" w14:textId="4F90BCE8" w:rsidR="006F0771" w:rsidRPr="000449A3" w:rsidRDefault="006F0771" w:rsidP="000449A3">
      <w:pPr>
        <w:jc w:val="both"/>
        <w:rPr>
          <w:rFonts w:ascii="Aptos" w:hAnsi="Aptos" w:cs="Times New Roman"/>
          <w:sz w:val="24"/>
          <w:szCs w:val="24"/>
        </w:rPr>
      </w:pPr>
      <w:r w:rsidRPr="000449A3">
        <w:rPr>
          <w:rFonts w:ascii="Aptos" w:hAnsi="Aptos" w:cs="Times New Roman"/>
          <w:sz w:val="24"/>
          <w:szCs w:val="24"/>
        </w:rPr>
        <w:t>Uz Kviz je izrađen Vodič za provoditelje. Za svaku tvrdnju donosi pitanja za poticanje razgovora, objašnjenje psiholoških procesa, primjere i moguće načine reagiranja. Vodič objašnjava pojmove poput katastrofiziranja, ruminiranja, efekta reflektora i prokrastinacije. Donosi i smjernice za privatnost i sigurnost tijekom aktivnosti, uključujući postupanje kada učenik podijeli nešto zabrinjavajuće.</w:t>
      </w:r>
    </w:p>
    <w:p w14:paraId="199C5FEA" w14:textId="1208F777" w:rsidR="006F0771" w:rsidRPr="000449A3" w:rsidRDefault="007F1BC3" w:rsidP="000449A3">
      <w:pPr>
        <w:jc w:val="both"/>
        <w:rPr>
          <w:rFonts w:ascii="Aptos" w:hAnsi="Aptos" w:cs="Times New Roman"/>
          <w:sz w:val="24"/>
          <w:szCs w:val="24"/>
        </w:rPr>
      </w:pPr>
      <w:r w:rsidRPr="000449A3">
        <w:rPr>
          <w:rFonts w:ascii="Aptos" w:hAnsi="Aptos" w:cs="Times New Roman"/>
          <w:sz w:val="24"/>
          <w:szCs w:val="24"/>
        </w:rPr>
        <w:t>„</w:t>
      </w:r>
      <w:r w:rsidRPr="000449A3">
        <w:rPr>
          <w:rFonts w:ascii="Aptos" w:hAnsi="Aptos" w:cs="Times New Roman"/>
          <w:sz w:val="24"/>
          <w:szCs w:val="24"/>
        </w:rPr>
        <w:t>Prema Svjetskoj zdravstvenoj organizaciji, probleme s mentalnim zdravljem ima svaka sedma osoba u dobi od 10 do 19 godina. Polovica svih mentalnih poremećaja u odrasloj dobi započinje do 18. godine, a većina ostane neprepoznata i neliječena</w:t>
      </w:r>
      <w:r w:rsidRPr="000449A3">
        <w:rPr>
          <w:rFonts w:ascii="Aptos" w:hAnsi="Aptos" w:cs="Times New Roman"/>
          <w:sz w:val="24"/>
          <w:szCs w:val="24"/>
        </w:rPr>
        <w:t xml:space="preserve"> i zato nam je važno da briga o mentalnom zdravlju </w:t>
      </w:r>
      <w:r w:rsidRPr="000449A3">
        <w:rPr>
          <w:rFonts w:ascii="Aptos" w:hAnsi="Aptos" w:cs="Times New Roman"/>
          <w:sz w:val="24"/>
          <w:szCs w:val="24"/>
        </w:rPr>
        <w:lastRenderedPageBreak/>
        <w:t xml:space="preserve">počne što ranije. </w:t>
      </w:r>
      <w:r w:rsidR="006F0771" w:rsidRPr="000449A3">
        <w:rPr>
          <w:rFonts w:ascii="Aptos" w:hAnsi="Aptos" w:cs="Times New Roman"/>
          <w:sz w:val="24"/>
          <w:szCs w:val="24"/>
        </w:rPr>
        <w:t>Briga o mentalnom zdravlju počinje i sposobnošću da primijetimo što nam se događa: kako razmišljamo pod pritiskom, zašto odgađamo obveze ili dugo ‚vrtimo‘ isti razgovor u glavi. Kviz polazi upravo od takvih svakodnevnih iskustava. U razgovoru u kojem nema točnih ni netočnih odgovora učenici primjećuju koliko su ta iskustva česta, što im može pomoći i kada je dobro potražiti podršku</w:t>
      </w:r>
      <w:r w:rsidRPr="000449A3">
        <w:rPr>
          <w:rFonts w:ascii="Aptos" w:hAnsi="Aptos" w:cs="Times New Roman"/>
          <w:sz w:val="24"/>
          <w:szCs w:val="24"/>
        </w:rPr>
        <w:t>“</w:t>
      </w:r>
      <w:r w:rsidR="00987263" w:rsidRPr="000449A3">
        <w:rPr>
          <w:rFonts w:ascii="Aptos" w:hAnsi="Aptos" w:cs="Times New Roman"/>
          <w:sz w:val="24"/>
          <w:szCs w:val="24"/>
        </w:rPr>
        <w:t xml:space="preserve">, izjavila je </w:t>
      </w:r>
      <w:r w:rsidR="00987263" w:rsidRPr="000449A3">
        <w:rPr>
          <w:rFonts w:ascii="Aptos" w:hAnsi="Aptos" w:cs="Times New Roman"/>
          <w:b/>
          <w:bCs/>
          <w:sz w:val="24"/>
          <w:szCs w:val="24"/>
        </w:rPr>
        <w:t>Mirjana Soljačić</w:t>
      </w:r>
      <w:r w:rsidR="00987263" w:rsidRPr="000449A3">
        <w:rPr>
          <w:rFonts w:ascii="Aptos" w:hAnsi="Aptos" w:cs="Times New Roman"/>
          <w:sz w:val="24"/>
          <w:szCs w:val="24"/>
        </w:rPr>
        <w:t xml:space="preserve">, psihologinja i savjetnica u </w:t>
      </w:r>
      <w:r w:rsidR="006F0771" w:rsidRPr="000449A3">
        <w:rPr>
          <w:rFonts w:ascii="Aptos" w:hAnsi="Aptos" w:cs="Times New Roman"/>
          <w:sz w:val="24"/>
          <w:szCs w:val="24"/>
        </w:rPr>
        <w:t>udru</w:t>
      </w:r>
      <w:r w:rsidR="00987263" w:rsidRPr="000449A3">
        <w:rPr>
          <w:rFonts w:ascii="Aptos" w:hAnsi="Aptos" w:cs="Times New Roman"/>
          <w:sz w:val="24"/>
          <w:szCs w:val="24"/>
        </w:rPr>
        <w:t>zi</w:t>
      </w:r>
      <w:r w:rsidR="006F0771" w:rsidRPr="000449A3">
        <w:rPr>
          <w:rFonts w:ascii="Aptos" w:hAnsi="Aptos" w:cs="Times New Roman"/>
          <w:sz w:val="24"/>
          <w:szCs w:val="24"/>
        </w:rPr>
        <w:t xml:space="preserve"> Pragma</w:t>
      </w:r>
      <w:r w:rsidR="00987263" w:rsidRPr="000449A3">
        <w:rPr>
          <w:rFonts w:ascii="Aptos" w:hAnsi="Aptos" w:cs="Times New Roman"/>
          <w:sz w:val="24"/>
          <w:szCs w:val="24"/>
        </w:rPr>
        <w:t>.</w:t>
      </w:r>
    </w:p>
    <w:p w14:paraId="53E63FDB" w14:textId="24724816" w:rsidR="000449A3" w:rsidRDefault="006F0771" w:rsidP="000449A3">
      <w:pPr>
        <w:jc w:val="both"/>
        <w:rPr>
          <w:rFonts w:ascii="Aptos" w:hAnsi="Aptos" w:cs="Times New Roman"/>
          <w:sz w:val="24"/>
          <w:szCs w:val="24"/>
        </w:rPr>
      </w:pPr>
      <w:r w:rsidRPr="000449A3">
        <w:rPr>
          <w:rFonts w:ascii="Aptos" w:hAnsi="Aptos" w:cs="Times New Roman"/>
          <w:sz w:val="24"/>
          <w:szCs w:val="24"/>
        </w:rPr>
        <w:t xml:space="preserve">Na kraju aktivnosti učenici odgovaraju na pitanja poput „Što biste voljeli da vaši vršnjaci bolje razumiju o mentalnom zdravlju?“ i „Što biste voljeli da odrasli bolje razumiju o tome kako se mladi nose sa stresom i teškoćama?“. </w:t>
      </w:r>
      <w:r w:rsidR="00987263" w:rsidRPr="000449A3">
        <w:rPr>
          <w:rFonts w:ascii="Aptos" w:hAnsi="Aptos" w:cs="Times New Roman"/>
          <w:sz w:val="24"/>
          <w:szCs w:val="24"/>
        </w:rPr>
        <w:t xml:space="preserve">Za pitanja o Kvizu i Vodiču </w:t>
      </w:r>
      <w:r w:rsidR="000449A3">
        <w:rPr>
          <w:rFonts w:ascii="Aptos" w:hAnsi="Aptos" w:cs="Times New Roman"/>
          <w:sz w:val="24"/>
          <w:szCs w:val="24"/>
        </w:rPr>
        <w:t>ustanove</w:t>
      </w:r>
      <w:r w:rsidR="00987263" w:rsidRPr="000449A3">
        <w:rPr>
          <w:rFonts w:ascii="Aptos" w:hAnsi="Aptos" w:cs="Times New Roman"/>
          <w:sz w:val="24"/>
          <w:szCs w:val="24"/>
        </w:rPr>
        <w:t xml:space="preserve"> se mogu obratiti na </w:t>
      </w:r>
      <w:hyperlink r:id="rId9" w:history="1">
        <w:r w:rsidR="000449A3" w:rsidRPr="00921EF1">
          <w:rPr>
            <w:rStyle w:val="Hiperveza"/>
            <w:rFonts w:ascii="Aptos" w:hAnsi="Aptos" w:cs="Times New Roman"/>
            <w:sz w:val="24"/>
            <w:szCs w:val="24"/>
          </w:rPr>
          <w:t>pragma@udruga-pragma.hr</w:t>
        </w:r>
      </w:hyperlink>
      <w:r w:rsidR="000449A3">
        <w:rPr>
          <w:rFonts w:ascii="Aptos" w:hAnsi="Aptos" w:cs="Times New Roman"/>
          <w:sz w:val="24"/>
          <w:szCs w:val="24"/>
        </w:rPr>
        <w:t xml:space="preserve">. </w:t>
      </w:r>
    </w:p>
    <w:p w14:paraId="1F401D9E" w14:textId="3AA689EA" w:rsidR="000449A3" w:rsidRDefault="006F0771" w:rsidP="000449A3">
      <w:pPr>
        <w:jc w:val="both"/>
        <w:rPr>
          <w:rFonts w:ascii="Aptos" w:hAnsi="Aptos" w:cs="Times New Roman"/>
          <w:sz w:val="24"/>
          <w:szCs w:val="24"/>
        </w:rPr>
      </w:pPr>
      <w:r w:rsidRPr="000449A3">
        <w:rPr>
          <w:rFonts w:ascii="Aptos" w:hAnsi="Aptos" w:cs="Times New Roman"/>
          <w:sz w:val="24"/>
          <w:szCs w:val="24"/>
        </w:rPr>
        <w:t>Kviz se provodi u</w:t>
      </w:r>
      <w:r w:rsidR="000449A3" w:rsidRPr="000449A3">
        <w:rPr>
          <w:rFonts w:ascii="Aptos" w:hAnsi="Aptos" w:cs="Times New Roman"/>
          <w:sz w:val="24"/>
          <w:szCs w:val="24"/>
        </w:rPr>
        <w:t xml:space="preserve">nutar </w:t>
      </w:r>
      <w:r w:rsidRPr="000449A3">
        <w:rPr>
          <w:rFonts w:ascii="Aptos" w:hAnsi="Aptos" w:cs="Times New Roman"/>
          <w:sz w:val="24"/>
          <w:szCs w:val="24"/>
        </w:rPr>
        <w:t>programa „Pomak“ udruge Pragma koji ima pozitivno stručno mišljenje Agencije za odgoj i obrazovanje. Programske aktivnosti programa „Pomak“ provode se uz financijsku potporu Ministarstva zdravstva.</w:t>
      </w:r>
    </w:p>
    <w:p w14:paraId="68EA24DA" w14:textId="01DC5FA9" w:rsidR="006F0771" w:rsidRPr="000449A3" w:rsidRDefault="000449A3" w:rsidP="000449A3">
      <w:pPr>
        <w:jc w:val="both"/>
        <w:rPr>
          <w:rFonts w:ascii="Aptos" w:hAnsi="Aptos" w:cs="Times New Roman"/>
          <w:sz w:val="24"/>
          <w:szCs w:val="24"/>
        </w:rPr>
      </w:pPr>
      <w:r w:rsidRPr="000449A3">
        <w:rPr>
          <w:rFonts w:ascii="Aptos" w:hAnsi="Aptos" w:cs="Times New Roman"/>
          <w:sz w:val="24"/>
          <w:szCs w:val="24"/>
        </w:rPr>
        <w:t>Kontakt</w:t>
      </w:r>
      <w:r w:rsidR="006F0771" w:rsidRPr="000449A3">
        <w:rPr>
          <w:rFonts w:ascii="Aptos" w:hAnsi="Aptos" w:cs="Times New Roman"/>
          <w:sz w:val="24"/>
          <w:szCs w:val="24"/>
        </w:rPr>
        <w:t xml:space="preserve">: </w:t>
      </w:r>
      <w:r w:rsidR="00987263" w:rsidRPr="000449A3">
        <w:rPr>
          <w:rFonts w:ascii="Aptos" w:hAnsi="Aptos" w:cs="Times New Roman"/>
          <w:sz w:val="24"/>
          <w:szCs w:val="24"/>
        </w:rPr>
        <w:t>Mirjana Soljačić, psihologinja i savjetnica u Pragm</w:t>
      </w:r>
      <w:r w:rsidR="00987263" w:rsidRPr="000449A3">
        <w:rPr>
          <w:rFonts w:ascii="Aptos" w:hAnsi="Aptos" w:cs="Times New Roman"/>
          <w:sz w:val="24"/>
          <w:szCs w:val="24"/>
        </w:rPr>
        <w:t xml:space="preserve">i, </w:t>
      </w:r>
      <w:hyperlink r:id="rId10" w:history="1">
        <w:r w:rsidR="00987263" w:rsidRPr="000449A3">
          <w:rPr>
            <w:rStyle w:val="Hiperveza"/>
            <w:rFonts w:ascii="Aptos" w:hAnsi="Aptos" w:cs="Times New Roman"/>
            <w:sz w:val="24"/>
            <w:szCs w:val="24"/>
          </w:rPr>
          <w:t>soljacic@udruga-pragma.hr</w:t>
        </w:r>
      </w:hyperlink>
      <w:r w:rsidR="00987263" w:rsidRPr="000449A3">
        <w:rPr>
          <w:rFonts w:ascii="Aptos" w:hAnsi="Aptos" w:cs="Times New Roman"/>
          <w:sz w:val="24"/>
          <w:szCs w:val="24"/>
        </w:rPr>
        <w:t>, 095 178 9952.</w:t>
      </w:r>
    </w:p>
    <w:p w14:paraId="64D853DD" w14:textId="77777777" w:rsidR="000449A3" w:rsidRDefault="000449A3" w:rsidP="000449A3">
      <w:pPr>
        <w:spacing w:line="240" w:lineRule="auto"/>
        <w:rPr>
          <w:rFonts w:ascii="Aptos" w:hAnsi="Aptos" w:cs="Times New Roman"/>
        </w:rPr>
      </w:pPr>
    </w:p>
    <w:p w14:paraId="2F840EDB" w14:textId="424B7BC7" w:rsidR="00987263" w:rsidRPr="00CC2F5D" w:rsidRDefault="00987263" w:rsidP="000449A3">
      <w:pPr>
        <w:spacing w:line="240" w:lineRule="auto"/>
        <w:jc w:val="center"/>
        <w:rPr>
          <w:rFonts w:ascii="Aptos" w:hAnsi="Aptos" w:cs="Times New Roman"/>
          <w:i/>
          <w:iCs/>
          <w:sz w:val="24"/>
          <w:szCs w:val="24"/>
        </w:rPr>
      </w:pPr>
      <w:r w:rsidRPr="00CC2F5D">
        <w:rPr>
          <w:rFonts w:ascii="Aptos" w:hAnsi="Aptos" w:cs="Times New Roman"/>
          <w:i/>
          <w:iCs/>
          <w:sz w:val="24"/>
          <w:szCs w:val="24"/>
        </w:rPr>
        <w:t xml:space="preserve">Sadržaj priopćenja u isključivoj je odgovornosti </w:t>
      </w:r>
      <w:r w:rsidRPr="00CC2F5D">
        <w:rPr>
          <w:rFonts w:ascii="Aptos" w:hAnsi="Aptos" w:cs="Times New Roman"/>
          <w:i/>
          <w:iCs/>
          <w:sz w:val="24"/>
          <w:szCs w:val="24"/>
        </w:rPr>
        <w:t>Pragme</w:t>
      </w:r>
      <w:r w:rsidRPr="00CC2F5D">
        <w:rPr>
          <w:rFonts w:ascii="Aptos" w:hAnsi="Aptos" w:cs="Times New Roman"/>
          <w:i/>
          <w:iCs/>
          <w:sz w:val="24"/>
          <w:szCs w:val="24"/>
        </w:rPr>
        <w:t xml:space="preserve"> i ni pod kojim uvjetima ne može se smatrati odrazom stajališta Ministarstva zdravstva.</w:t>
      </w:r>
    </w:p>
    <w:p w14:paraId="19DA4BB2" w14:textId="3DB87382" w:rsidR="006A2D8F" w:rsidRPr="006F0771" w:rsidRDefault="006A2D8F" w:rsidP="006F0771">
      <w:pPr>
        <w:jc w:val="both"/>
        <w:rPr>
          <w:rFonts w:ascii="Aptos" w:hAnsi="Aptos" w:cs="Times New Roman"/>
          <w:sz w:val="24"/>
          <w:szCs w:val="24"/>
        </w:rPr>
      </w:pPr>
    </w:p>
    <w:sectPr w:rsidR="006A2D8F" w:rsidRPr="006F0771">
      <w:headerReference w:type="default" r:id="rId11"/>
      <w:footerReference w:type="default" r:id="rId12"/>
      <w:pgSz w:w="11906" w:h="16838"/>
      <w:pgMar w:top="1871" w:right="488" w:bottom="2342" w:left="31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904A4" w14:textId="77777777" w:rsidR="001074EB" w:rsidRDefault="001074EB">
      <w:pPr>
        <w:spacing w:after="0" w:line="240" w:lineRule="auto"/>
      </w:pPr>
      <w:r>
        <w:separator/>
      </w:r>
    </w:p>
  </w:endnote>
  <w:endnote w:type="continuationSeparator" w:id="0">
    <w:p w14:paraId="0E463D7B" w14:textId="77777777" w:rsidR="001074EB" w:rsidRDefault="0010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20C95" w14:textId="77777777" w:rsidR="00733D7B" w:rsidRDefault="00FB08AB">
    <w:pPr>
      <w:pStyle w:val="tekstufooteru"/>
      <w:pBdr>
        <w:top w:val="single" w:sz="36" w:space="0" w:color="FF0000"/>
      </w:pBdr>
    </w:pPr>
    <w:r>
      <w:t>Pragma</w:t>
    </w:r>
  </w:p>
  <w:p w14:paraId="22E9701F" w14:textId="77777777" w:rsidR="00733D7B" w:rsidRDefault="00FB08AB">
    <w:pPr>
      <w:pStyle w:val="tekstufooteru"/>
      <w:pBdr>
        <w:top w:val="none" w:sz="0" w:space="0" w:color="auto"/>
      </w:pBdr>
      <w:tabs>
        <w:tab w:val="clear" w:pos="2835"/>
        <w:tab w:val="clear" w:pos="4320"/>
        <w:tab w:val="clear" w:pos="8640"/>
        <w:tab w:val="left" w:pos="2268"/>
        <w:tab w:val="left" w:pos="5670"/>
      </w:tabs>
    </w:pPr>
    <w:r>
      <w:t>Teslina 13</w:t>
    </w:r>
    <w:r>
      <w:tab/>
    </w:r>
    <w:hyperlink r:id="rId1" w:history="1">
      <w:r>
        <w:rPr>
          <w:rStyle w:val="Hiperveza"/>
          <w:color w:val="FF0000"/>
        </w:rPr>
        <w:t>http://www.udruga-pragma.hr</w:t>
      </w:r>
    </w:hyperlink>
    <w:r>
      <w:tab/>
      <w:t>T +385 1 7789 950</w:t>
    </w:r>
  </w:p>
  <w:p w14:paraId="707F0D61" w14:textId="18584308" w:rsidR="00733D7B" w:rsidRDefault="00FB08AB">
    <w:pPr>
      <w:pStyle w:val="tekstufooteru"/>
      <w:pBdr>
        <w:top w:val="none" w:sz="0" w:space="0" w:color="auto"/>
      </w:pBdr>
      <w:tabs>
        <w:tab w:val="clear" w:pos="2835"/>
        <w:tab w:val="clear" w:pos="4320"/>
        <w:tab w:val="clear" w:pos="8640"/>
        <w:tab w:val="left" w:pos="2268"/>
        <w:tab w:val="left" w:pos="5670"/>
      </w:tabs>
    </w:pPr>
    <w:r>
      <w:t>10000 Zagreb</w:t>
    </w:r>
    <w:r>
      <w:tab/>
    </w:r>
    <w:hyperlink r:id="rId2" w:history="1">
      <w:r>
        <w:rPr>
          <w:rStyle w:val="Hiperveza"/>
          <w:color w:val="FF0000"/>
        </w:rPr>
        <w:t>pragma@udruga-pragma.hr</w:t>
      </w:r>
    </w:hyperlink>
    <w:r>
      <w:tab/>
    </w:r>
  </w:p>
  <w:p w14:paraId="55314450" w14:textId="77777777" w:rsidR="00733D7B" w:rsidRDefault="00733D7B">
    <w:pPr>
      <w:pStyle w:val="tekstufooteru"/>
      <w:pBdr>
        <w:top w:val="none" w:sz="0" w:space="0" w:color="auto"/>
      </w:pBdr>
    </w:pPr>
  </w:p>
  <w:p w14:paraId="5E16977D" w14:textId="77777777" w:rsidR="00733D7B" w:rsidRDefault="00FB08AB">
    <w:pPr>
      <w:pStyle w:val="tekstufooteru"/>
      <w:pBdr>
        <w:top w:val="none" w:sz="0" w:space="0" w:color="auto"/>
      </w:pBdr>
    </w:pPr>
    <w:r>
      <w:t>OIB: 93604401369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E0EC8" w14:textId="77777777" w:rsidR="001074EB" w:rsidRDefault="001074EB">
      <w:pPr>
        <w:spacing w:after="0" w:line="240" w:lineRule="auto"/>
      </w:pPr>
      <w:r>
        <w:separator/>
      </w:r>
    </w:p>
  </w:footnote>
  <w:footnote w:type="continuationSeparator" w:id="0">
    <w:p w14:paraId="76251DAB" w14:textId="77777777" w:rsidR="001074EB" w:rsidRDefault="00107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12220" w14:textId="4409799B" w:rsidR="00733D7B" w:rsidRDefault="00CC2F5D">
    <w:pPr>
      <w:pStyle w:val="Zaglavlje"/>
    </w:pPr>
    <w:r w:rsidRPr="00253814">
      <w:rPr>
        <w:noProof/>
      </w:rPr>
      <w:drawing>
        <wp:anchor distT="0" distB="0" distL="114300" distR="114300" simplePos="0" relativeHeight="251659264" behindDoc="1" locked="0" layoutInCell="1" allowOverlap="1" wp14:anchorId="3A8B10B7" wp14:editId="259A34F2">
          <wp:simplePos x="0" y="0"/>
          <wp:positionH relativeFrom="margin">
            <wp:posOffset>495935</wp:posOffset>
          </wp:positionH>
          <wp:positionV relativeFrom="paragraph">
            <wp:posOffset>-202565</wp:posOffset>
          </wp:positionV>
          <wp:extent cx="3395393" cy="781050"/>
          <wp:effectExtent l="0" t="0" r="0" b="0"/>
          <wp:wrapNone/>
          <wp:docPr id="124986344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86344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7891" cy="78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72EEF"/>
    <w:multiLevelType w:val="multilevel"/>
    <w:tmpl w:val="64072EE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9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FB3"/>
    <w:rsid w:val="00012313"/>
    <w:rsid w:val="00012898"/>
    <w:rsid w:val="00033F90"/>
    <w:rsid w:val="000342ED"/>
    <w:rsid w:val="00041E49"/>
    <w:rsid w:val="000449A3"/>
    <w:rsid w:val="00072E1B"/>
    <w:rsid w:val="000818AD"/>
    <w:rsid w:val="000911E3"/>
    <w:rsid w:val="000A6BE3"/>
    <w:rsid w:val="000E5FA3"/>
    <w:rsid w:val="001074EB"/>
    <w:rsid w:val="0013261F"/>
    <w:rsid w:val="00145F15"/>
    <w:rsid w:val="00196A02"/>
    <w:rsid w:val="00196EC1"/>
    <w:rsid w:val="001A3C99"/>
    <w:rsid w:val="001B0BCF"/>
    <w:rsid w:val="001B570B"/>
    <w:rsid w:val="001B69BF"/>
    <w:rsid w:val="00222EA5"/>
    <w:rsid w:val="00266391"/>
    <w:rsid w:val="002B5F14"/>
    <w:rsid w:val="002B7A48"/>
    <w:rsid w:val="002C10E4"/>
    <w:rsid w:val="002E565E"/>
    <w:rsid w:val="00302EED"/>
    <w:rsid w:val="00305D03"/>
    <w:rsid w:val="00323C75"/>
    <w:rsid w:val="0033383F"/>
    <w:rsid w:val="00342953"/>
    <w:rsid w:val="00351018"/>
    <w:rsid w:val="00366E9D"/>
    <w:rsid w:val="003769C1"/>
    <w:rsid w:val="003868A3"/>
    <w:rsid w:val="00391F06"/>
    <w:rsid w:val="0039472F"/>
    <w:rsid w:val="003F0214"/>
    <w:rsid w:val="00453FC5"/>
    <w:rsid w:val="004548ED"/>
    <w:rsid w:val="00476EBF"/>
    <w:rsid w:val="00483A83"/>
    <w:rsid w:val="00484D8F"/>
    <w:rsid w:val="004878AC"/>
    <w:rsid w:val="00497651"/>
    <w:rsid w:val="004A2C8C"/>
    <w:rsid w:val="004B5E21"/>
    <w:rsid w:val="004C326B"/>
    <w:rsid w:val="004C5458"/>
    <w:rsid w:val="004D540A"/>
    <w:rsid w:val="004E16B0"/>
    <w:rsid w:val="00516A91"/>
    <w:rsid w:val="0052715A"/>
    <w:rsid w:val="0055720E"/>
    <w:rsid w:val="00560E4D"/>
    <w:rsid w:val="00570A8F"/>
    <w:rsid w:val="0057751F"/>
    <w:rsid w:val="005920CC"/>
    <w:rsid w:val="005E1DC2"/>
    <w:rsid w:val="005F7546"/>
    <w:rsid w:val="00605C76"/>
    <w:rsid w:val="0060708F"/>
    <w:rsid w:val="00626AF5"/>
    <w:rsid w:val="00654677"/>
    <w:rsid w:val="006677C1"/>
    <w:rsid w:val="00687BD7"/>
    <w:rsid w:val="006A2C4B"/>
    <w:rsid w:val="006A2D8F"/>
    <w:rsid w:val="006B1C26"/>
    <w:rsid w:val="006D22AA"/>
    <w:rsid w:val="006F0771"/>
    <w:rsid w:val="006F185E"/>
    <w:rsid w:val="007029D0"/>
    <w:rsid w:val="00733D7B"/>
    <w:rsid w:val="00770B91"/>
    <w:rsid w:val="007B669A"/>
    <w:rsid w:val="007F1BC3"/>
    <w:rsid w:val="00882762"/>
    <w:rsid w:val="008C4F64"/>
    <w:rsid w:val="008D18D5"/>
    <w:rsid w:val="008D3F58"/>
    <w:rsid w:val="008E066F"/>
    <w:rsid w:val="008E4587"/>
    <w:rsid w:val="008E64DC"/>
    <w:rsid w:val="008E6C70"/>
    <w:rsid w:val="009106A0"/>
    <w:rsid w:val="00916428"/>
    <w:rsid w:val="00921CA9"/>
    <w:rsid w:val="00970946"/>
    <w:rsid w:val="00973F2E"/>
    <w:rsid w:val="0098347A"/>
    <w:rsid w:val="00983799"/>
    <w:rsid w:val="00987263"/>
    <w:rsid w:val="00994B0E"/>
    <w:rsid w:val="009D7BF1"/>
    <w:rsid w:val="00A34089"/>
    <w:rsid w:val="00A820DD"/>
    <w:rsid w:val="00A95887"/>
    <w:rsid w:val="00AB5FC3"/>
    <w:rsid w:val="00AD17FE"/>
    <w:rsid w:val="00AD19D0"/>
    <w:rsid w:val="00AF24FE"/>
    <w:rsid w:val="00B00599"/>
    <w:rsid w:val="00B03FB3"/>
    <w:rsid w:val="00B24262"/>
    <w:rsid w:val="00B31C35"/>
    <w:rsid w:val="00B624BB"/>
    <w:rsid w:val="00B9453C"/>
    <w:rsid w:val="00BB4EA7"/>
    <w:rsid w:val="00BB70FC"/>
    <w:rsid w:val="00BD274D"/>
    <w:rsid w:val="00BE7398"/>
    <w:rsid w:val="00C208AF"/>
    <w:rsid w:val="00C31DF6"/>
    <w:rsid w:val="00C41094"/>
    <w:rsid w:val="00C75B17"/>
    <w:rsid w:val="00CC2B42"/>
    <w:rsid w:val="00CC2F5D"/>
    <w:rsid w:val="00CD2FC1"/>
    <w:rsid w:val="00CE36B0"/>
    <w:rsid w:val="00CF3646"/>
    <w:rsid w:val="00D11FB3"/>
    <w:rsid w:val="00D315F8"/>
    <w:rsid w:val="00D439C8"/>
    <w:rsid w:val="00D45530"/>
    <w:rsid w:val="00D96065"/>
    <w:rsid w:val="00DA60AD"/>
    <w:rsid w:val="00DC0F91"/>
    <w:rsid w:val="00DC4E5B"/>
    <w:rsid w:val="00DE1DCC"/>
    <w:rsid w:val="00E20FC7"/>
    <w:rsid w:val="00E42064"/>
    <w:rsid w:val="00E437BD"/>
    <w:rsid w:val="00E5474D"/>
    <w:rsid w:val="00E8643A"/>
    <w:rsid w:val="00E94F35"/>
    <w:rsid w:val="00EC36DA"/>
    <w:rsid w:val="00EE709C"/>
    <w:rsid w:val="00F02F09"/>
    <w:rsid w:val="00F136FF"/>
    <w:rsid w:val="00F40FFB"/>
    <w:rsid w:val="00F55AC0"/>
    <w:rsid w:val="00F753F9"/>
    <w:rsid w:val="00F92EAF"/>
    <w:rsid w:val="00FB08AB"/>
    <w:rsid w:val="00FB4249"/>
    <w:rsid w:val="00FF6A77"/>
    <w:rsid w:val="09AC1517"/>
    <w:rsid w:val="42DA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362C1"/>
  <w15:docId w15:val="{56D03F7C-802F-44E7-8FAA-B4711547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Hiperveza">
    <w:name w:val="Hyperlink"/>
    <w:qFormat/>
    <w:rPr>
      <w:color w:val="0000FF"/>
      <w:u w:val="single"/>
    </w:rPr>
  </w:style>
  <w:style w:type="table" w:styleId="Reetkatablice">
    <w:name w:val="Table Grid"/>
    <w:basedOn w:val="Obinatablica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Zadanifontodlomka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customStyle="1" w:styleId="tekstufooteru">
    <w:name w:val="tekst u footeru"/>
    <w:basedOn w:val="Podnoje"/>
    <w:qFormat/>
    <w:pPr>
      <w:pBdr>
        <w:top w:val="single" w:sz="48" w:space="1" w:color="FF0000"/>
      </w:pBdr>
      <w:tabs>
        <w:tab w:val="clear" w:pos="4536"/>
        <w:tab w:val="clear" w:pos="9072"/>
        <w:tab w:val="left" w:pos="2835"/>
        <w:tab w:val="center" w:pos="4320"/>
        <w:tab w:val="right" w:pos="8640"/>
      </w:tabs>
    </w:pPr>
    <w:rPr>
      <w:rFonts w:ascii="Arial" w:eastAsia="Times New Roman" w:hAnsi="Arial" w:cs="Times New Roman"/>
      <w:b/>
      <w:color w:val="000000"/>
      <w:spacing w:val="10"/>
      <w:sz w:val="20"/>
      <w:szCs w:val="20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CD2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ruga-pragma.hr/kviz-mentalnog-zdravlj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oljacic@udruga-pragm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gma@udruga-pragma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agma@%20udruga-pragma.hr" TargetMode="External"/><Relationship Id="rId1" Type="http://schemas.openxmlformats.org/officeDocument/2006/relationships/hyperlink" Target="http://www.udruga-pragm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PRAGMA</dc:creator>
  <cp:lastModifiedBy>UDRUGA Pragma</cp:lastModifiedBy>
  <cp:revision>3</cp:revision>
  <cp:lastPrinted>2023-05-02T11:10:00Z</cp:lastPrinted>
  <dcterms:created xsi:type="dcterms:W3CDTF">2026-10-08T09:08:00Z</dcterms:created>
  <dcterms:modified xsi:type="dcterms:W3CDTF">2026-10-08T09:11:00Z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